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6D4A" w14:textId="50722240" w:rsidR="00A34E31" w:rsidRPr="00D9059E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46193B0" w14:textId="259C78D5" w:rsidR="00E73839" w:rsidRPr="00D9059E" w:rsidRDefault="0002378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Call t</w:t>
      </w:r>
      <w:r w:rsidR="00A4522F" w:rsidRPr="00D9059E">
        <w:rPr>
          <w:rFonts w:asciiTheme="minorHAnsi" w:hAnsiTheme="minorHAnsi" w:cstheme="minorHAnsi"/>
          <w:b/>
          <w:sz w:val="20"/>
          <w:szCs w:val="20"/>
          <w:u w:val="single"/>
        </w:rPr>
        <w:t>o Order</w:t>
      </w:r>
      <w:r w:rsidR="00A038F4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and Roll Call</w:t>
      </w:r>
      <w:r w:rsidR="00A4522F" w:rsidRPr="00D9059E">
        <w:rPr>
          <w:rFonts w:asciiTheme="minorHAnsi" w:hAnsiTheme="minorHAnsi" w:cstheme="minorHAnsi"/>
          <w:b/>
          <w:sz w:val="20"/>
          <w:szCs w:val="20"/>
        </w:rPr>
        <w:br/>
      </w:r>
      <w:r w:rsidR="00A34E31" w:rsidRPr="00D9059E">
        <w:rPr>
          <w:rFonts w:asciiTheme="minorHAnsi" w:hAnsiTheme="minorHAnsi" w:cstheme="minorHAnsi"/>
          <w:sz w:val="20"/>
          <w:szCs w:val="20"/>
        </w:rPr>
        <w:t>Me</w:t>
      </w:r>
      <w:r w:rsidR="00FA2C10" w:rsidRPr="00D9059E">
        <w:rPr>
          <w:rFonts w:asciiTheme="minorHAnsi" w:hAnsiTheme="minorHAnsi" w:cstheme="minorHAnsi"/>
          <w:sz w:val="20"/>
          <w:szCs w:val="20"/>
        </w:rPr>
        <w:t xml:space="preserve">eting was called to order at </w:t>
      </w:r>
      <w:r w:rsidR="00A45A48" w:rsidRPr="00D9059E">
        <w:rPr>
          <w:rFonts w:asciiTheme="minorHAnsi" w:hAnsiTheme="minorHAnsi" w:cstheme="minorHAnsi"/>
          <w:sz w:val="20"/>
          <w:szCs w:val="20"/>
        </w:rPr>
        <w:t>7:0</w:t>
      </w:r>
      <w:r w:rsidR="00A90C16">
        <w:rPr>
          <w:rFonts w:asciiTheme="minorHAnsi" w:hAnsiTheme="minorHAnsi" w:cstheme="minorHAnsi"/>
          <w:sz w:val="20"/>
          <w:szCs w:val="20"/>
        </w:rPr>
        <w:t>1</w:t>
      </w:r>
      <w:r w:rsidR="0080774C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AE55FE" w:rsidRPr="00D9059E">
        <w:rPr>
          <w:rFonts w:asciiTheme="minorHAnsi" w:hAnsiTheme="minorHAnsi" w:cstheme="minorHAnsi"/>
          <w:sz w:val="20"/>
          <w:szCs w:val="20"/>
        </w:rPr>
        <w:t>P</w:t>
      </w:r>
      <w:r w:rsidR="00A34E31" w:rsidRPr="00D9059E">
        <w:rPr>
          <w:rFonts w:asciiTheme="minorHAnsi" w:hAnsiTheme="minorHAnsi" w:cstheme="minorHAnsi"/>
          <w:sz w:val="20"/>
          <w:szCs w:val="20"/>
        </w:rPr>
        <w:t xml:space="preserve">M by </w:t>
      </w:r>
      <w:r w:rsidR="007416A1" w:rsidRPr="00D9059E">
        <w:rPr>
          <w:rFonts w:asciiTheme="minorHAnsi" w:hAnsiTheme="minorHAnsi" w:cstheme="minorHAnsi"/>
          <w:sz w:val="20"/>
          <w:szCs w:val="20"/>
        </w:rPr>
        <w:t>Jim S</w:t>
      </w:r>
      <w:r w:rsidR="002831A7" w:rsidRPr="00D9059E">
        <w:rPr>
          <w:rFonts w:asciiTheme="minorHAnsi" w:hAnsiTheme="minorHAnsi" w:cstheme="minorHAnsi"/>
          <w:sz w:val="20"/>
          <w:szCs w:val="20"/>
        </w:rPr>
        <w:t>herer.</w:t>
      </w:r>
    </w:p>
    <w:p w14:paraId="4E6B9EAE" w14:textId="4602E6E7" w:rsidR="00EB14BD" w:rsidRPr="00D9059E" w:rsidRDefault="00F01D5F" w:rsidP="00E73839">
      <w:pPr>
        <w:rPr>
          <w:rFonts w:asciiTheme="minorHAnsi" w:hAnsiTheme="minorHAnsi" w:cstheme="minorHAnsi"/>
          <w:sz w:val="20"/>
          <w:szCs w:val="20"/>
        </w:rPr>
      </w:pPr>
      <w:r w:rsidRPr="00D54BE9">
        <w:rPr>
          <w:rFonts w:asciiTheme="minorHAnsi" w:hAnsiTheme="minorHAnsi" w:cstheme="minorHAnsi"/>
          <w:sz w:val="20"/>
          <w:szCs w:val="20"/>
        </w:rPr>
        <w:t>Stange (55),</w:t>
      </w:r>
      <w:r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2831A7" w:rsidRPr="00D9059E">
        <w:rPr>
          <w:rFonts w:asciiTheme="minorHAnsi" w:hAnsiTheme="minorHAnsi" w:cstheme="minorHAnsi"/>
          <w:sz w:val="20"/>
          <w:szCs w:val="20"/>
        </w:rPr>
        <w:t>S</w:t>
      </w:r>
      <w:r w:rsidR="009F60BE" w:rsidRPr="00D9059E">
        <w:rPr>
          <w:rFonts w:asciiTheme="minorHAnsi" w:hAnsiTheme="minorHAnsi" w:cstheme="minorHAnsi"/>
          <w:sz w:val="20"/>
          <w:szCs w:val="20"/>
        </w:rPr>
        <w:t>herer (38)</w:t>
      </w:r>
      <w:r w:rsidR="002A10DF" w:rsidRPr="00D9059E">
        <w:rPr>
          <w:rFonts w:asciiTheme="minorHAnsi" w:hAnsiTheme="minorHAnsi" w:cstheme="minorHAnsi"/>
          <w:sz w:val="20"/>
          <w:szCs w:val="20"/>
        </w:rPr>
        <w:t>,</w:t>
      </w:r>
      <w:r w:rsidR="00A45A48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A90C16">
        <w:rPr>
          <w:rFonts w:asciiTheme="minorHAnsi" w:hAnsiTheme="minorHAnsi" w:cstheme="minorHAnsi"/>
          <w:sz w:val="20"/>
          <w:szCs w:val="20"/>
        </w:rPr>
        <w:t>Keper (</w:t>
      </w:r>
      <w:r w:rsidR="0030407E">
        <w:rPr>
          <w:rFonts w:asciiTheme="minorHAnsi" w:hAnsiTheme="minorHAnsi" w:cstheme="minorHAnsi"/>
          <w:sz w:val="20"/>
          <w:szCs w:val="20"/>
        </w:rPr>
        <w:t>27</w:t>
      </w:r>
      <w:r w:rsidR="00A90C16">
        <w:rPr>
          <w:rFonts w:asciiTheme="minorHAnsi" w:hAnsiTheme="minorHAnsi" w:cstheme="minorHAnsi"/>
          <w:sz w:val="20"/>
          <w:szCs w:val="20"/>
        </w:rPr>
        <w:t>), Riley (41), Mastores (42),</w:t>
      </w:r>
      <w:r w:rsidR="0030407E">
        <w:rPr>
          <w:rFonts w:asciiTheme="minorHAnsi" w:hAnsiTheme="minorHAnsi" w:cstheme="minorHAnsi"/>
          <w:sz w:val="20"/>
          <w:szCs w:val="20"/>
        </w:rPr>
        <w:t xml:space="preserve"> </w:t>
      </w:r>
      <w:r w:rsidR="00560FF1" w:rsidRPr="00D9059E">
        <w:rPr>
          <w:rFonts w:asciiTheme="minorHAnsi" w:hAnsiTheme="minorHAnsi" w:cstheme="minorHAnsi"/>
          <w:sz w:val="20"/>
          <w:szCs w:val="20"/>
        </w:rPr>
        <w:t>St</w:t>
      </w:r>
      <w:r w:rsidR="00C46137" w:rsidRPr="00D9059E">
        <w:rPr>
          <w:rFonts w:asciiTheme="minorHAnsi" w:hAnsiTheme="minorHAnsi" w:cstheme="minorHAnsi"/>
          <w:sz w:val="20"/>
          <w:szCs w:val="20"/>
        </w:rPr>
        <w:t xml:space="preserve">odden </w:t>
      </w:r>
      <w:r w:rsidR="00A45A48" w:rsidRPr="00D9059E">
        <w:rPr>
          <w:rFonts w:asciiTheme="minorHAnsi" w:hAnsiTheme="minorHAnsi" w:cstheme="minorHAnsi"/>
          <w:sz w:val="20"/>
          <w:szCs w:val="20"/>
        </w:rPr>
        <w:t>(44)</w:t>
      </w:r>
      <w:r w:rsidR="00DE3F22">
        <w:rPr>
          <w:rFonts w:asciiTheme="minorHAnsi" w:hAnsiTheme="minorHAnsi" w:cstheme="minorHAnsi"/>
          <w:sz w:val="20"/>
          <w:szCs w:val="20"/>
        </w:rPr>
        <w:t xml:space="preserve">, </w:t>
      </w:r>
      <w:r w:rsidR="00E5137C">
        <w:rPr>
          <w:rFonts w:asciiTheme="minorHAnsi" w:hAnsiTheme="minorHAnsi" w:cstheme="minorHAnsi"/>
          <w:sz w:val="20"/>
          <w:szCs w:val="20"/>
        </w:rPr>
        <w:t xml:space="preserve">Overman (25) </w:t>
      </w:r>
      <w:r w:rsidR="00B0091B" w:rsidRPr="00D9059E">
        <w:rPr>
          <w:rFonts w:asciiTheme="minorHAnsi" w:hAnsiTheme="minorHAnsi" w:cstheme="minorHAnsi"/>
          <w:sz w:val="20"/>
          <w:szCs w:val="20"/>
        </w:rPr>
        <w:t xml:space="preserve">and </w:t>
      </w:r>
      <w:r w:rsidRPr="00D9059E">
        <w:rPr>
          <w:rFonts w:asciiTheme="minorHAnsi" w:hAnsiTheme="minorHAnsi" w:cstheme="minorHAnsi"/>
          <w:sz w:val="20"/>
          <w:szCs w:val="20"/>
        </w:rPr>
        <w:t>Brian Arnold</w:t>
      </w:r>
      <w:r w:rsidR="00AE5930" w:rsidRPr="00D9059E">
        <w:rPr>
          <w:rFonts w:asciiTheme="minorHAnsi" w:hAnsiTheme="minorHAnsi" w:cstheme="minorHAnsi"/>
          <w:sz w:val="20"/>
          <w:szCs w:val="20"/>
        </w:rPr>
        <w:t xml:space="preserve"> (Bluestone Management)</w:t>
      </w:r>
      <w:r w:rsidR="00A45A48"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B34797" w14:textId="70E98790" w:rsidR="00B210FF" w:rsidRPr="00D9059E" w:rsidRDefault="00B210FF" w:rsidP="00E73839">
      <w:pPr>
        <w:rPr>
          <w:rFonts w:asciiTheme="minorHAnsi" w:hAnsiTheme="minorHAnsi" w:cstheme="minorHAnsi"/>
          <w:sz w:val="20"/>
          <w:szCs w:val="20"/>
        </w:rPr>
      </w:pPr>
    </w:p>
    <w:p w14:paraId="2F0138F4" w14:textId="2E685C0E" w:rsidR="00A90C16" w:rsidRPr="00D9059E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Approval of Agenda </w:t>
      </w:r>
      <w:r w:rsidRPr="00D9059E">
        <w:rPr>
          <w:rFonts w:asciiTheme="minorHAnsi" w:hAnsiTheme="minorHAnsi" w:cstheme="minorHAnsi"/>
          <w:sz w:val="20"/>
          <w:szCs w:val="20"/>
        </w:rPr>
        <w:br/>
        <w:t>Agenda approv</w:t>
      </w:r>
      <w:r w:rsidR="00D9059E" w:rsidRPr="00D9059E">
        <w:rPr>
          <w:rFonts w:asciiTheme="minorHAnsi" w:hAnsiTheme="minorHAnsi" w:cstheme="minorHAnsi"/>
          <w:sz w:val="20"/>
          <w:szCs w:val="20"/>
        </w:rPr>
        <w:t>al</w:t>
      </w:r>
      <w:r w:rsidR="0030407E">
        <w:rPr>
          <w:rFonts w:asciiTheme="minorHAnsi" w:hAnsiTheme="minorHAnsi" w:cstheme="minorHAnsi"/>
          <w:sz w:val="20"/>
          <w:szCs w:val="20"/>
        </w:rPr>
        <w:t xml:space="preserve"> with the addition of the following:</w:t>
      </w:r>
    </w:p>
    <w:p w14:paraId="389990F6" w14:textId="44B34C3A" w:rsidR="00C32333" w:rsidRDefault="0030407E" w:rsidP="0030407E">
      <w:pPr>
        <w:pStyle w:val="ListParagraph"/>
        <w:numPr>
          <w:ilvl w:val="0"/>
          <w:numId w:val="45"/>
        </w:num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Mosquito Treatment</w:t>
      </w:r>
    </w:p>
    <w:p w14:paraId="439FDB6F" w14:textId="445FD64C" w:rsidR="0030407E" w:rsidRDefault="0030407E" w:rsidP="0030407E">
      <w:pPr>
        <w:pStyle w:val="ListParagraph"/>
        <w:numPr>
          <w:ilvl w:val="0"/>
          <w:numId w:val="45"/>
        </w:num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Tree Treatment</w:t>
      </w:r>
    </w:p>
    <w:p w14:paraId="2BAD00EC" w14:textId="5032F1BD" w:rsidR="0030407E" w:rsidRDefault="0030407E" w:rsidP="0030407E">
      <w:pPr>
        <w:pStyle w:val="ListParagraph"/>
        <w:numPr>
          <w:ilvl w:val="0"/>
          <w:numId w:val="45"/>
        </w:num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Dog Walk Area</w:t>
      </w:r>
    </w:p>
    <w:p w14:paraId="01EA68E4" w14:textId="73D91AB6" w:rsidR="00A90C16" w:rsidRPr="0030407E" w:rsidRDefault="0030407E" w:rsidP="009D3253">
      <w:pPr>
        <w:pStyle w:val="ListParagraph"/>
        <w:numPr>
          <w:ilvl w:val="0"/>
          <w:numId w:val="45"/>
        </w:numPr>
        <w:ind w:left="720"/>
        <w:rPr>
          <w:rFonts w:cstheme="minorHAnsi"/>
          <w:sz w:val="20"/>
          <w:szCs w:val="20"/>
        </w:rPr>
      </w:pPr>
      <w:r w:rsidRPr="0030407E">
        <w:rPr>
          <w:rFonts w:cstheme="minorHAnsi"/>
          <w:sz w:val="20"/>
          <w:szCs w:val="20"/>
        </w:rPr>
        <w:t>Towing company</w:t>
      </w:r>
    </w:p>
    <w:p w14:paraId="25CE1F2F" w14:textId="340ECB4A" w:rsidR="00A4522F" w:rsidRPr="00D9059E" w:rsidRDefault="00A90C16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agenda.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0091B"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F8F11CF" w14:textId="77777777" w:rsidR="00A4522F" w:rsidRPr="00D9059E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758CC8" w14:textId="77777777" w:rsidR="00C46137" w:rsidRPr="00D9059E" w:rsidRDefault="00C46137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707266C" w14:textId="77777777" w:rsidR="00C46137" w:rsidRPr="00D9059E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Reading of Minutes</w:t>
      </w:r>
    </w:p>
    <w:p w14:paraId="440913D8" w14:textId="22015A5A" w:rsidR="00C46137" w:rsidRPr="00D9059E" w:rsidRDefault="00C46137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sz w:val="20"/>
          <w:szCs w:val="20"/>
        </w:rPr>
        <w:t xml:space="preserve">Reading of </w:t>
      </w:r>
      <w:r w:rsidR="00D9059E" w:rsidRPr="00D9059E">
        <w:rPr>
          <w:rFonts w:asciiTheme="minorHAnsi" w:hAnsiTheme="minorHAnsi" w:cstheme="minorHAnsi"/>
          <w:sz w:val="20"/>
          <w:szCs w:val="20"/>
        </w:rPr>
        <w:t>1</w:t>
      </w:r>
      <w:r w:rsidR="002C2C7B">
        <w:rPr>
          <w:rFonts w:asciiTheme="minorHAnsi" w:hAnsiTheme="minorHAnsi" w:cstheme="minorHAnsi"/>
          <w:sz w:val="20"/>
          <w:szCs w:val="20"/>
        </w:rPr>
        <w:t>2/03</w:t>
      </w:r>
      <w:r w:rsidR="00C32333" w:rsidRPr="00D9059E">
        <w:rPr>
          <w:rFonts w:asciiTheme="minorHAnsi" w:hAnsiTheme="minorHAnsi" w:cstheme="minorHAnsi"/>
          <w:sz w:val="20"/>
          <w:szCs w:val="20"/>
        </w:rPr>
        <w:t>/2019</w:t>
      </w:r>
      <w:r w:rsidRPr="00D9059E">
        <w:rPr>
          <w:rFonts w:asciiTheme="minorHAnsi" w:hAnsiTheme="minorHAnsi" w:cstheme="minorHAnsi"/>
          <w:sz w:val="20"/>
          <w:szCs w:val="20"/>
        </w:rPr>
        <w:t xml:space="preserve"> meeting minutes was waived.</w:t>
      </w:r>
    </w:p>
    <w:p w14:paraId="1E9A7DA2" w14:textId="77777777" w:rsidR="00C32333" w:rsidRPr="00D9059E" w:rsidRDefault="00C32333" w:rsidP="00C46137">
      <w:pPr>
        <w:rPr>
          <w:rFonts w:asciiTheme="minorHAnsi" w:hAnsiTheme="minorHAnsi" w:cstheme="minorHAnsi"/>
          <w:i/>
          <w:sz w:val="20"/>
          <w:szCs w:val="20"/>
        </w:rPr>
      </w:pPr>
    </w:p>
    <w:p w14:paraId="6CE090EB" w14:textId="02B33A31" w:rsidR="00C46137" w:rsidRPr="00D9059E" w:rsidRDefault="00A90C16" w:rsidP="00C46137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minutes. 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C46137"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7E248938" w14:textId="77777777" w:rsidR="00C46137" w:rsidRPr="00D9059E" w:rsidRDefault="00C46137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EAB13D4" w14:textId="55926AA8" w:rsidR="00A038F4" w:rsidRDefault="00A4522F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D13F82" w:rsidRPr="00D9059E">
        <w:rPr>
          <w:rFonts w:asciiTheme="minorHAnsi" w:hAnsiTheme="minorHAnsi" w:cstheme="minorHAnsi"/>
          <w:b/>
          <w:sz w:val="20"/>
          <w:szCs w:val="20"/>
          <w:u w:val="single"/>
        </w:rPr>
        <w:t>Treasurer’s Report</w:t>
      </w:r>
      <w:r w:rsidR="00F41E0D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9059E">
        <w:rPr>
          <w:rFonts w:asciiTheme="minorHAnsi" w:hAnsiTheme="minorHAnsi" w:cstheme="minorHAnsi"/>
          <w:sz w:val="20"/>
          <w:szCs w:val="20"/>
        </w:rPr>
        <w:br/>
      </w:r>
      <w:r w:rsidR="00887C97" w:rsidRPr="00D9059E">
        <w:rPr>
          <w:rFonts w:asciiTheme="minorHAnsi" w:hAnsiTheme="minorHAnsi" w:cstheme="minorHAnsi"/>
          <w:sz w:val="20"/>
          <w:szCs w:val="20"/>
        </w:rPr>
        <w:t xml:space="preserve">As of </w:t>
      </w:r>
      <w:r w:rsidR="00A90C16">
        <w:rPr>
          <w:rFonts w:asciiTheme="minorHAnsi" w:hAnsiTheme="minorHAnsi" w:cstheme="minorHAnsi"/>
          <w:sz w:val="20"/>
          <w:szCs w:val="20"/>
        </w:rPr>
        <w:t>04/07/2020</w:t>
      </w:r>
      <w:r w:rsidR="00887C97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D9059E">
        <w:rPr>
          <w:rFonts w:asciiTheme="minorHAnsi" w:hAnsiTheme="minorHAnsi" w:cstheme="minorHAnsi"/>
          <w:sz w:val="20"/>
          <w:szCs w:val="20"/>
        </w:rPr>
        <w:t>our accounts are as follows:</w:t>
      </w:r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Reserve</w:t>
      </w:r>
      <w:r w:rsidR="0030236A">
        <w:rPr>
          <w:rFonts w:asciiTheme="minorHAnsi" w:hAnsiTheme="minorHAnsi" w:cstheme="minorHAnsi"/>
          <w:sz w:val="20"/>
          <w:szCs w:val="20"/>
        </w:rPr>
        <w:t xml:space="preserve"> Account</w:t>
      </w:r>
      <w:r w:rsidR="008F7E0A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$</w:t>
      </w:r>
      <w:proofErr w:type="gramStart"/>
      <w:r w:rsidR="008C4ED9" w:rsidRPr="00D9059E">
        <w:rPr>
          <w:rFonts w:asciiTheme="minorHAnsi" w:hAnsiTheme="minorHAnsi" w:cstheme="minorHAnsi"/>
          <w:sz w:val="20"/>
          <w:szCs w:val="20"/>
        </w:rPr>
        <w:t xml:space="preserve">61,844.19 </w:t>
      </w:r>
      <w:r w:rsidR="00CD278C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6B7C0B" w:rsidRPr="00D9059E">
        <w:rPr>
          <w:rFonts w:asciiTheme="minorHAnsi" w:hAnsiTheme="minorHAnsi" w:cstheme="minorHAnsi"/>
          <w:sz w:val="20"/>
          <w:szCs w:val="20"/>
        </w:rPr>
        <w:t>+</w:t>
      </w:r>
      <w:proofErr w:type="gramEnd"/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3F82" w:rsidRPr="00D9059E">
        <w:rPr>
          <w:rFonts w:asciiTheme="minorHAnsi" w:hAnsiTheme="minorHAnsi" w:cstheme="minorHAnsi"/>
          <w:sz w:val="20"/>
          <w:szCs w:val="20"/>
        </w:rPr>
        <w:t>Checking</w:t>
      </w:r>
      <w:r w:rsidR="0030236A">
        <w:rPr>
          <w:rFonts w:asciiTheme="minorHAnsi" w:hAnsiTheme="minorHAnsi" w:cstheme="minorHAnsi"/>
          <w:sz w:val="20"/>
          <w:szCs w:val="20"/>
        </w:rPr>
        <w:t xml:space="preserve"> Account</w:t>
      </w:r>
      <w:r w:rsidR="00C531AA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8C4ED9" w:rsidRPr="00D9059E">
        <w:rPr>
          <w:rFonts w:asciiTheme="minorHAnsi" w:hAnsiTheme="minorHAnsi" w:cstheme="minorHAnsi"/>
          <w:sz w:val="20"/>
          <w:szCs w:val="20"/>
        </w:rPr>
        <w:t>$</w:t>
      </w:r>
      <w:r w:rsidR="00A76A11">
        <w:rPr>
          <w:rFonts w:asciiTheme="minorHAnsi" w:hAnsiTheme="minorHAnsi" w:cstheme="minorHAnsi"/>
          <w:sz w:val="20"/>
          <w:szCs w:val="20"/>
        </w:rPr>
        <w:t>30,997</w:t>
      </w:r>
      <w:r w:rsidR="00132772" w:rsidRPr="00D9059E">
        <w:rPr>
          <w:rFonts w:asciiTheme="minorHAnsi" w:hAnsiTheme="minorHAnsi" w:cstheme="minorHAnsi"/>
          <w:sz w:val="20"/>
          <w:szCs w:val="20"/>
        </w:rPr>
        <w:t>.</w:t>
      </w:r>
      <w:r w:rsidR="00D9059E">
        <w:rPr>
          <w:rFonts w:asciiTheme="minorHAnsi" w:hAnsiTheme="minorHAnsi" w:cstheme="minorHAnsi"/>
          <w:sz w:val="20"/>
          <w:szCs w:val="20"/>
        </w:rPr>
        <w:t>60</w:t>
      </w:r>
      <w:r w:rsidR="00C52FAF" w:rsidRPr="00D9059E">
        <w:rPr>
          <w:rFonts w:asciiTheme="minorHAnsi" w:hAnsiTheme="minorHAnsi" w:cstheme="minorHAnsi"/>
          <w:sz w:val="20"/>
          <w:szCs w:val="20"/>
        </w:rPr>
        <w:t xml:space="preserve"> + Roof Fund $</w:t>
      </w:r>
      <w:r w:rsidR="00A76A11">
        <w:rPr>
          <w:rFonts w:asciiTheme="minorHAnsi" w:hAnsiTheme="minorHAnsi" w:cstheme="minorHAnsi"/>
          <w:sz w:val="20"/>
          <w:szCs w:val="20"/>
        </w:rPr>
        <w:t>6,251.96</w:t>
      </w:r>
      <w:r w:rsidR="008C4ED9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>=</w:t>
      </w:r>
      <w:r w:rsidR="006B7C0B" w:rsidRPr="00D9059E">
        <w:rPr>
          <w:rFonts w:asciiTheme="minorHAnsi" w:hAnsiTheme="minorHAnsi" w:cstheme="minorHAnsi"/>
          <w:sz w:val="20"/>
          <w:szCs w:val="20"/>
        </w:rPr>
        <w:t xml:space="preserve"> </w:t>
      </w:r>
      <w:r w:rsidR="00D17B4E" w:rsidRPr="00D9059E">
        <w:rPr>
          <w:rFonts w:asciiTheme="minorHAnsi" w:hAnsiTheme="minorHAnsi" w:cstheme="minorHAnsi"/>
          <w:sz w:val="20"/>
          <w:szCs w:val="20"/>
        </w:rPr>
        <w:t xml:space="preserve">Total </w:t>
      </w:r>
      <w:r w:rsidR="00A76A11">
        <w:rPr>
          <w:rFonts w:asciiTheme="minorHAnsi" w:hAnsiTheme="minorHAnsi" w:cstheme="minorHAnsi"/>
          <w:sz w:val="20"/>
          <w:szCs w:val="20"/>
        </w:rPr>
        <w:t>$99,093.75</w:t>
      </w:r>
    </w:p>
    <w:p w14:paraId="68B8AC39" w14:textId="0FB3E33F" w:rsidR="00A90C16" w:rsidRDefault="00A90C16" w:rsidP="00E73839">
      <w:pPr>
        <w:rPr>
          <w:rFonts w:asciiTheme="minorHAnsi" w:hAnsiTheme="minorHAnsi" w:cstheme="minorHAnsi"/>
          <w:sz w:val="20"/>
          <w:szCs w:val="20"/>
        </w:rPr>
      </w:pPr>
    </w:p>
    <w:p w14:paraId="0321A7E1" w14:textId="78D808CE" w:rsidR="00A90C16" w:rsidRPr="00D9059E" w:rsidRDefault="00A76A11" w:rsidP="00E738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Monthly Dues Actual</w:t>
      </w:r>
      <w:r w:rsidR="00A90C16">
        <w:rPr>
          <w:rFonts w:asciiTheme="minorHAnsi" w:hAnsiTheme="minorHAnsi" w:cstheme="minorHAnsi"/>
          <w:sz w:val="20"/>
          <w:szCs w:val="20"/>
        </w:rPr>
        <w:t xml:space="preserve"> vs </w:t>
      </w:r>
      <w:r>
        <w:rPr>
          <w:rFonts w:asciiTheme="minorHAnsi" w:hAnsiTheme="minorHAnsi" w:cstheme="minorHAnsi"/>
          <w:sz w:val="20"/>
          <w:szCs w:val="20"/>
        </w:rPr>
        <w:t xml:space="preserve">Budget to date </w:t>
      </w:r>
      <w:r w:rsidR="00A90C16">
        <w:rPr>
          <w:rFonts w:asciiTheme="minorHAnsi" w:hAnsiTheme="minorHAnsi" w:cstheme="minorHAnsi"/>
          <w:sz w:val="20"/>
          <w:szCs w:val="20"/>
        </w:rPr>
        <w:t xml:space="preserve">is at 110% </w:t>
      </w:r>
      <w:r>
        <w:rPr>
          <w:rFonts w:asciiTheme="minorHAnsi" w:hAnsiTheme="minorHAnsi" w:cstheme="minorHAnsi"/>
          <w:sz w:val="20"/>
          <w:szCs w:val="20"/>
        </w:rPr>
        <w:t>budget.  Expense Actual vs Budget</w:t>
      </w:r>
      <w:r w:rsidR="0008052B">
        <w:rPr>
          <w:rFonts w:asciiTheme="minorHAnsi" w:hAnsiTheme="minorHAnsi" w:cstheme="minorHAnsi"/>
          <w:sz w:val="20"/>
          <w:szCs w:val="20"/>
        </w:rPr>
        <w:t xml:space="preserve"> to date</w:t>
      </w:r>
      <w:r>
        <w:rPr>
          <w:rFonts w:asciiTheme="minorHAnsi" w:hAnsiTheme="minorHAnsi" w:cstheme="minorHAnsi"/>
          <w:sz w:val="20"/>
          <w:szCs w:val="20"/>
        </w:rPr>
        <w:t xml:space="preserve"> is at </w:t>
      </w:r>
      <w:r w:rsidR="0008052B">
        <w:rPr>
          <w:rFonts w:asciiTheme="minorHAnsi" w:hAnsiTheme="minorHAnsi" w:cstheme="minorHAnsi"/>
          <w:sz w:val="20"/>
          <w:szCs w:val="20"/>
        </w:rPr>
        <w:t>95% of Budget.</w:t>
      </w:r>
      <w:bookmarkStart w:id="0" w:name="_GoBack"/>
      <w:bookmarkEnd w:id="0"/>
    </w:p>
    <w:p w14:paraId="4FD4412F" w14:textId="77777777" w:rsidR="00C32333" w:rsidRPr="00D9059E" w:rsidRDefault="00C32333" w:rsidP="00E73839">
      <w:pPr>
        <w:rPr>
          <w:rFonts w:asciiTheme="minorHAnsi" w:hAnsiTheme="minorHAnsi" w:cstheme="minorHAnsi"/>
          <w:i/>
          <w:sz w:val="20"/>
          <w:szCs w:val="20"/>
        </w:rPr>
      </w:pPr>
    </w:p>
    <w:p w14:paraId="64249FEE" w14:textId="3D300383" w:rsidR="00A4522F" w:rsidRPr="00D9059E" w:rsidRDefault="00A15CF0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Treasurer’s Report.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Mary</w:t>
      </w:r>
      <w:r w:rsidR="002A10DF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4522F" w:rsidRPr="00D9059E">
        <w:rPr>
          <w:rFonts w:asciiTheme="minorHAnsi" w:hAnsiTheme="minorHAnsi" w:cstheme="minorHAnsi"/>
          <w:i/>
          <w:sz w:val="20"/>
          <w:szCs w:val="20"/>
        </w:rPr>
        <w:t>seconded.</w:t>
      </w:r>
    </w:p>
    <w:p w14:paraId="6C184739" w14:textId="77777777" w:rsidR="00A4522F" w:rsidRPr="00D9059E" w:rsidRDefault="00A4522F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A7146C5" w14:textId="64263CBB" w:rsidR="00E73839" w:rsidRPr="00D9059E" w:rsidRDefault="00E73839" w:rsidP="00E73839">
      <w:pPr>
        <w:rPr>
          <w:rFonts w:asciiTheme="minorHAnsi" w:hAnsiTheme="minorHAnsi" w:cstheme="minorHAnsi"/>
          <w:sz w:val="20"/>
          <w:szCs w:val="20"/>
        </w:rPr>
      </w:pPr>
    </w:p>
    <w:p w14:paraId="4BB51795" w14:textId="1934EB18" w:rsidR="00F76DE1" w:rsidRPr="00D9059E" w:rsidRDefault="00F76DE1" w:rsidP="00F76DE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Management Report </w:t>
      </w:r>
    </w:p>
    <w:p w14:paraId="75A80E41" w14:textId="77777777" w:rsidR="00A15CF0" w:rsidRPr="00A15CF0" w:rsidRDefault="00A15CF0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Backflow inspections will be planned in the coming weeks.</w:t>
      </w:r>
    </w:p>
    <w:p w14:paraId="3F5B8110" w14:textId="01C4B589" w:rsidR="00A15CF0" w:rsidRPr="00A15CF0" w:rsidRDefault="0030407E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Originally,</w:t>
      </w:r>
      <w:r w:rsidR="00A15CF0">
        <w:rPr>
          <w:rFonts w:cstheme="minorHAnsi"/>
          <w:bCs/>
          <w:sz w:val="20"/>
          <w:szCs w:val="20"/>
        </w:rPr>
        <w:t xml:space="preserve"> we were expecting to write off </w:t>
      </w:r>
      <w:r>
        <w:rPr>
          <w:rFonts w:cstheme="minorHAnsi"/>
          <w:bCs/>
          <w:sz w:val="20"/>
          <w:szCs w:val="20"/>
        </w:rPr>
        <w:t>~</w:t>
      </w:r>
      <w:r w:rsidR="00A15CF0">
        <w:rPr>
          <w:rFonts w:cstheme="minorHAnsi"/>
          <w:bCs/>
          <w:sz w:val="20"/>
          <w:szCs w:val="20"/>
        </w:rPr>
        <w:t>$4000</w:t>
      </w:r>
      <w:r>
        <w:rPr>
          <w:rFonts w:cstheme="minorHAnsi"/>
          <w:bCs/>
          <w:sz w:val="20"/>
          <w:szCs w:val="20"/>
        </w:rPr>
        <w:t xml:space="preserve"> for Unit 57 back dues</w:t>
      </w:r>
      <w:r w:rsidR="00A15CF0">
        <w:rPr>
          <w:rFonts w:cstheme="minorHAnsi"/>
          <w:bCs/>
          <w:sz w:val="20"/>
          <w:szCs w:val="20"/>
        </w:rPr>
        <w:t>, but the number came down to only $362 dollars</w:t>
      </w:r>
      <w:r>
        <w:rPr>
          <w:rFonts w:cstheme="minorHAnsi"/>
          <w:bCs/>
          <w:sz w:val="20"/>
          <w:szCs w:val="20"/>
        </w:rPr>
        <w:t xml:space="preserve"> after </w:t>
      </w:r>
      <w:r w:rsidR="002F5D61">
        <w:rPr>
          <w:rFonts w:cstheme="minorHAnsi"/>
          <w:bCs/>
          <w:sz w:val="20"/>
          <w:szCs w:val="20"/>
        </w:rPr>
        <w:t>reconciliation of lease and payment from bank.</w:t>
      </w:r>
    </w:p>
    <w:p w14:paraId="75F257B5" w14:textId="461CB4B8" w:rsidR="00A15CF0" w:rsidRPr="002F5D61" w:rsidRDefault="00A15CF0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Speed </w:t>
      </w:r>
      <w:r w:rsidR="002F5D61">
        <w:rPr>
          <w:rFonts w:cstheme="minorHAnsi"/>
          <w:bCs/>
          <w:sz w:val="20"/>
          <w:szCs w:val="20"/>
        </w:rPr>
        <w:t>humps will be</w:t>
      </w:r>
      <w:r>
        <w:rPr>
          <w:rFonts w:cstheme="minorHAnsi"/>
          <w:bCs/>
          <w:sz w:val="20"/>
          <w:szCs w:val="20"/>
        </w:rPr>
        <w:t xml:space="preserve"> installed Friday 4/17</w:t>
      </w:r>
    </w:p>
    <w:p w14:paraId="564DC644" w14:textId="3672760B" w:rsidR="002F5D61" w:rsidRPr="00A15CF0" w:rsidRDefault="002F5D61" w:rsidP="00D9059E">
      <w:pPr>
        <w:pStyle w:val="ListParagraph"/>
        <w:numPr>
          <w:ilvl w:val="0"/>
          <w:numId w:val="43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Bluestone is coordinating installation of fountain, pond treatment and pond cleaning of debris.</w:t>
      </w:r>
    </w:p>
    <w:p w14:paraId="28F8AF5D" w14:textId="5CA1C876" w:rsidR="00F76DE1" w:rsidRPr="00D9059E" w:rsidRDefault="00A15CF0" w:rsidP="00F01D5F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Jim</w:t>
      </w:r>
      <w:r w:rsidR="00F76DE1" w:rsidRPr="00D9059E">
        <w:rPr>
          <w:rFonts w:asciiTheme="minorHAnsi" w:hAnsiTheme="minorHAnsi" w:cstheme="minorHAnsi"/>
          <w:i/>
          <w:sz w:val="20"/>
          <w:szCs w:val="20"/>
        </w:rPr>
        <w:t xml:space="preserve"> moved to approve Management Report. </w:t>
      </w:r>
      <w:r w:rsidR="00F76DE1" w:rsidRPr="00D9059E">
        <w:rPr>
          <w:rFonts w:asciiTheme="minorHAnsi" w:hAnsiTheme="minorHAnsi" w:cstheme="minorHAnsi"/>
          <w:i/>
          <w:sz w:val="20"/>
          <w:szCs w:val="20"/>
        </w:rPr>
        <w:br/>
      </w:r>
      <w:r>
        <w:rPr>
          <w:rFonts w:asciiTheme="minorHAnsi" w:hAnsiTheme="minorHAnsi" w:cstheme="minorHAnsi"/>
          <w:i/>
          <w:sz w:val="20"/>
          <w:szCs w:val="20"/>
        </w:rPr>
        <w:t>Mary</w:t>
      </w:r>
      <w:r w:rsidR="00F76DE1" w:rsidRPr="00D9059E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676C592D" w14:textId="77777777" w:rsidR="00F76DE1" w:rsidRPr="00D9059E" w:rsidRDefault="00F76DE1" w:rsidP="00F76DE1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29F4C46D" w14:textId="77777777" w:rsidR="00F76DE1" w:rsidRPr="00D9059E" w:rsidRDefault="00F76DE1" w:rsidP="00E73839">
      <w:pPr>
        <w:rPr>
          <w:rFonts w:asciiTheme="minorHAnsi" w:hAnsiTheme="minorHAnsi" w:cstheme="minorHAnsi"/>
          <w:sz w:val="20"/>
          <w:szCs w:val="20"/>
        </w:rPr>
      </w:pPr>
    </w:p>
    <w:p w14:paraId="52B35433" w14:textId="1EAC4DCD" w:rsidR="00EF31B0" w:rsidRPr="00D9059E" w:rsidRDefault="00DC5D22" w:rsidP="00EF31B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New Business</w:t>
      </w:r>
    </w:p>
    <w:p w14:paraId="1D70280F" w14:textId="2B08079A" w:rsidR="00D9059E" w:rsidRPr="00A15CF0" w:rsidRDefault="00A15CF0" w:rsidP="00D9059E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Spring walk date – May 2</w:t>
      </w:r>
      <w:r w:rsidRPr="00A15CF0">
        <w:rPr>
          <w:rFonts w:eastAsia="Arial" w:cstheme="minorHAnsi"/>
          <w:color w:val="000000"/>
          <w:sz w:val="20"/>
          <w:szCs w:val="20"/>
          <w:vertAlign w:val="superscript"/>
        </w:rPr>
        <w:t>nd</w:t>
      </w:r>
      <w:r>
        <w:rPr>
          <w:rFonts w:eastAsia="Arial" w:cstheme="minorHAnsi"/>
          <w:color w:val="000000"/>
          <w:sz w:val="20"/>
          <w:szCs w:val="20"/>
        </w:rPr>
        <w:t xml:space="preserve"> at 9 am</w:t>
      </w:r>
    </w:p>
    <w:p w14:paraId="6E72D242" w14:textId="56246380" w:rsidR="00A15CF0" w:rsidRPr="00A15CF0" w:rsidRDefault="0030407E" w:rsidP="00D9059E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Mosquito</w:t>
      </w:r>
      <w:r w:rsidR="00A15CF0">
        <w:rPr>
          <w:rFonts w:cstheme="minorHAnsi"/>
          <w:sz w:val="20"/>
          <w:szCs w:val="20"/>
        </w:rPr>
        <w:t xml:space="preserve"> Treatment -  Approved</w:t>
      </w:r>
    </w:p>
    <w:p w14:paraId="328227AE" w14:textId="40C76B38" w:rsidR="00A15CF0" w:rsidRPr="00A15CF0" w:rsidRDefault="00A15CF0" w:rsidP="00A15CF0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Tree Treatment – Approved</w:t>
      </w:r>
    </w:p>
    <w:p w14:paraId="3D6907E7" w14:textId="2C080294" w:rsidR="00A15CF0" w:rsidRPr="008314A7" w:rsidRDefault="00A15CF0" w:rsidP="00A15CF0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Dog Walk Area – </w:t>
      </w:r>
      <w:r w:rsidR="008314A7">
        <w:rPr>
          <w:rFonts w:cstheme="minorHAnsi"/>
          <w:sz w:val="20"/>
          <w:szCs w:val="20"/>
        </w:rPr>
        <w:t>Discussed placing mulch, sand and timbers in the area.  Brian will get a quote for us to review.</w:t>
      </w:r>
    </w:p>
    <w:p w14:paraId="0439B12F" w14:textId="26A0E5DB" w:rsidR="008314A7" w:rsidRPr="008314A7" w:rsidRDefault="0030407E" w:rsidP="008314A7">
      <w:pPr>
        <w:pStyle w:val="ListParagraph"/>
        <w:numPr>
          <w:ilvl w:val="0"/>
          <w:numId w:val="42"/>
        </w:num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Bluestone f</w:t>
      </w:r>
      <w:r w:rsidR="008314A7">
        <w:rPr>
          <w:rFonts w:cstheme="minorHAnsi"/>
          <w:sz w:val="20"/>
          <w:szCs w:val="20"/>
        </w:rPr>
        <w:t>ollowing up with Alpine Towing to make sure they will provide a service. We may want to look at a non-local company.</w:t>
      </w:r>
      <w:r w:rsidR="008314A7">
        <w:rPr>
          <w:rFonts w:cstheme="minorHAnsi"/>
          <w:sz w:val="20"/>
          <w:szCs w:val="20"/>
        </w:rPr>
        <w:br/>
      </w:r>
    </w:p>
    <w:p w14:paraId="28E2B015" w14:textId="5CE9814E" w:rsidR="00E73839" w:rsidRPr="00A15CF0" w:rsidRDefault="00A15CF0" w:rsidP="00A15CF0">
      <w:pPr>
        <w:pStyle w:val="ListParagraph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Jim</w:t>
      </w:r>
      <w:r w:rsidR="00E73839" w:rsidRPr="00A15CF0">
        <w:rPr>
          <w:rFonts w:cstheme="minorHAnsi"/>
          <w:b/>
          <w:i/>
          <w:sz w:val="20"/>
          <w:szCs w:val="20"/>
        </w:rPr>
        <w:t xml:space="preserve"> </w:t>
      </w:r>
      <w:r w:rsidR="00E73839" w:rsidRPr="00A15CF0">
        <w:rPr>
          <w:rFonts w:cstheme="minorHAnsi"/>
          <w:i/>
          <w:sz w:val="20"/>
          <w:szCs w:val="20"/>
        </w:rPr>
        <w:t xml:space="preserve">moved to approve New Business. </w:t>
      </w:r>
      <w:r w:rsidR="00E73839" w:rsidRPr="00A15CF0">
        <w:rPr>
          <w:rFonts w:cstheme="minorHAnsi"/>
          <w:i/>
          <w:sz w:val="20"/>
          <w:szCs w:val="20"/>
        </w:rPr>
        <w:br/>
      </w:r>
      <w:r w:rsidR="00B455FC" w:rsidRPr="00A15CF0">
        <w:rPr>
          <w:rFonts w:cstheme="minorHAnsi"/>
          <w:i/>
          <w:sz w:val="20"/>
          <w:szCs w:val="20"/>
        </w:rPr>
        <w:t>Horst</w:t>
      </w:r>
      <w:r w:rsidR="005600DB" w:rsidRPr="00A15CF0">
        <w:rPr>
          <w:rFonts w:cstheme="minorHAnsi"/>
          <w:i/>
          <w:sz w:val="20"/>
          <w:szCs w:val="20"/>
        </w:rPr>
        <w:t xml:space="preserve"> </w:t>
      </w:r>
      <w:r w:rsidR="00E73839" w:rsidRPr="00A15CF0">
        <w:rPr>
          <w:rFonts w:cstheme="minorHAnsi"/>
          <w:i/>
          <w:sz w:val="20"/>
          <w:szCs w:val="20"/>
        </w:rPr>
        <w:t>seconded.</w:t>
      </w:r>
      <w:r w:rsidR="005600DB" w:rsidRPr="00A15CF0">
        <w:rPr>
          <w:rFonts w:cstheme="minorHAnsi"/>
          <w:i/>
          <w:sz w:val="20"/>
          <w:szCs w:val="20"/>
        </w:rPr>
        <w:t xml:space="preserve"> </w:t>
      </w:r>
      <w:r w:rsidR="00B55B97" w:rsidRPr="00A15CF0">
        <w:rPr>
          <w:rFonts w:cstheme="minorHAnsi"/>
          <w:i/>
          <w:sz w:val="20"/>
          <w:szCs w:val="20"/>
        </w:rPr>
        <w:br/>
      </w:r>
      <w:r w:rsidR="005600DB" w:rsidRPr="00A15CF0">
        <w:rPr>
          <w:rFonts w:cstheme="minorHAnsi"/>
          <w:i/>
          <w:sz w:val="20"/>
          <w:szCs w:val="20"/>
        </w:rPr>
        <w:t xml:space="preserve">All in </w:t>
      </w:r>
      <w:r w:rsidR="005077B0" w:rsidRPr="00A15CF0">
        <w:rPr>
          <w:rFonts w:cstheme="minorHAnsi"/>
          <w:i/>
          <w:sz w:val="20"/>
          <w:szCs w:val="20"/>
        </w:rPr>
        <w:t>favor,</w:t>
      </w:r>
      <w:r w:rsidR="005600DB" w:rsidRPr="00A15CF0">
        <w:rPr>
          <w:rFonts w:cstheme="minorHAnsi"/>
          <w:i/>
          <w:sz w:val="20"/>
          <w:szCs w:val="20"/>
        </w:rPr>
        <w:t xml:space="preserve"> motion was approved.</w:t>
      </w:r>
    </w:p>
    <w:p w14:paraId="4B3D612A" w14:textId="496DEFB3" w:rsidR="00B70E11" w:rsidRPr="00D9059E" w:rsidRDefault="00E81EF1" w:rsidP="00AE593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Old Business</w:t>
      </w:r>
    </w:p>
    <w:p w14:paraId="4509B612" w14:textId="156A0933" w:rsidR="00E5137C" w:rsidRPr="00E52E5F" w:rsidRDefault="008314A7" w:rsidP="008314A7">
      <w:pPr>
        <w:pStyle w:val="ListParagraph"/>
        <w:numPr>
          <w:ilvl w:val="0"/>
          <w:numId w:val="27"/>
        </w:numPr>
        <w:spacing w:after="0" w:line="240" w:lineRule="auto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Deck Staining – HPO is delayed one week for inspections.  Wood inspections will happen next week.  Third to fourth week of May is our target time frame</w:t>
      </w:r>
      <w:r w:rsidR="00330215">
        <w:rPr>
          <w:rFonts w:eastAsia="Arial" w:cstheme="minorHAnsi"/>
          <w:color w:val="000000"/>
          <w:sz w:val="20"/>
          <w:szCs w:val="20"/>
        </w:rPr>
        <w:t xml:space="preserve"> to start staining</w:t>
      </w:r>
      <w:r>
        <w:rPr>
          <w:rFonts w:eastAsia="Arial" w:cstheme="minorHAnsi"/>
          <w:color w:val="000000"/>
          <w:sz w:val="20"/>
          <w:szCs w:val="20"/>
        </w:rPr>
        <w:t xml:space="preserve">. </w:t>
      </w:r>
      <w:r w:rsidR="004002C9">
        <w:rPr>
          <w:rFonts w:eastAsia="Arial" w:cstheme="minorHAnsi"/>
          <w:color w:val="000000"/>
          <w:sz w:val="20"/>
          <w:szCs w:val="20"/>
        </w:rPr>
        <w:t xml:space="preserve">Please be advised that we may do short notice based on weather and be prepared for it.  You may get a </w:t>
      </w:r>
      <w:r w:rsidR="0030407E">
        <w:rPr>
          <w:rFonts w:eastAsia="Arial" w:cstheme="minorHAnsi"/>
          <w:color w:val="000000"/>
          <w:sz w:val="20"/>
          <w:szCs w:val="20"/>
        </w:rPr>
        <w:t>48-hour</w:t>
      </w:r>
      <w:r w:rsidR="004002C9">
        <w:rPr>
          <w:rFonts w:eastAsia="Arial" w:cstheme="minorHAnsi"/>
          <w:color w:val="000000"/>
          <w:sz w:val="20"/>
          <w:szCs w:val="20"/>
        </w:rPr>
        <w:t xml:space="preserve"> notice about moving furniture.   We will do our best to make this a quick and painless process.  </w:t>
      </w:r>
    </w:p>
    <w:p w14:paraId="19917EF8" w14:textId="77777777" w:rsidR="00C32333" w:rsidRPr="00D9059E" w:rsidRDefault="00C32333" w:rsidP="00C32333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6D356F5" w14:textId="6DCA8627" w:rsidR="00F76A48" w:rsidRPr="00D9059E" w:rsidRDefault="00DE5138" w:rsidP="00F76A48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F76A48" w:rsidRPr="00D905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t xml:space="preserve">moved to approve Old Business.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br/>
      </w:r>
      <w:r w:rsidR="00B455FC" w:rsidRPr="00D9059E">
        <w:rPr>
          <w:rFonts w:asciiTheme="minorHAnsi" w:hAnsiTheme="minorHAnsi" w:cstheme="minorHAnsi"/>
          <w:i/>
          <w:sz w:val="20"/>
          <w:szCs w:val="20"/>
        </w:rPr>
        <w:t>Horst</w:t>
      </w:r>
      <w:r w:rsidR="008F2236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76A48" w:rsidRPr="00D9059E">
        <w:rPr>
          <w:rFonts w:asciiTheme="minorHAnsi" w:hAnsiTheme="minorHAnsi" w:cstheme="minorHAnsi"/>
          <w:i/>
          <w:sz w:val="20"/>
          <w:szCs w:val="20"/>
        </w:rPr>
        <w:t xml:space="preserve">seconded. </w:t>
      </w:r>
    </w:p>
    <w:p w14:paraId="0F4902FB" w14:textId="44BBA4CF" w:rsidR="002160B8" w:rsidRPr="00D9059E" w:rsidRDefault="00F76A48" w:rsidP="00F76A4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7D59EF6B" w14:textId="77777777" w:rsidR="00D52019" w:rsidRPr="00D9059E" w:rsidRDefault="00D52019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54D24ED" w14:textId="380DA084" w:rsidR="005600DB" w:rsidRDefault="005600DB" w:rsidP="00E7383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Homeowner Forum</w:t>
      </w:r>
    </w:p>
    <w:p w14:paraId="7DD3BAF8" w14:textId="2CEA5DEC" w:rsidR="004002C9" w:rsidRPr="004002C9" w:rsidRDefault="004002C9" w:rsidP="004002C9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Additional parkers at Unit 44 for a few weeks.</w:t>
      </w:r>
    </w:p>
    <w:p w14:paraId="1176369F" w14:textId="1E91C1A1" w:rsidR="004002C9" w:rsidRPr="004002C9" w:rsidRDefault="004002C9" w:rsidP="004002C9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Pond clean up and raking around that area to make it look nice.</w:t>
      </w:r>
    </w:p>
    <w:p w14:paraId="58BDF10A" w14:textId="371361DE" w:rsidR="004002C9" w:rsidRPr="004A6AA3" w:rsidRDefault="004002C9" w:rsidP="004002C9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Salt bucket pickup.  Please set your buckets out and we will have them picked up.</w:t>
      </w:r>
    </w:p>
    <w:p w14:paraId="35D972DB" w14:textId="0202E6E0" w:rsidR="004A6AA3" w:rsidRPr="004A6AA3" w:rsidRDefault="0030407E" w:rsidP="004A6AA3">
      <w:pPr>
        <w:pStyle w:val="ListParagraph"/>
        <w:numPr>
          <w:ilvl w:val="0"/>
          <w:numId w:val="27"/>
        </w:num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Recommendation</w:t>
      </w:r>
      <w:r w:rsidR="004A6AA3">
        <w:rPr>
          <w:rFonts w:cstheme="minorHAnsi"/>
          <w:sz w:val="20"/>
          <w:szCs w:val="20"/>
        </w:rPr>
        <w:t xml:space="preserve"> to use large format mulch in dog area.</w:t>
      </w:r>
    </w:p>
    <w:p w14:paraId="74B15FFF" w14:textId="19748AE8" w:rsidR="004A6AA3" w:rsidRDefault="004A6AA3" w:rsidP="004A6AA3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 w:rsidRPr="004A6AA3">
        <w:rPr>
          <w:rFonts w:cstheme="minorHAnsi"/>
          <w:sz w:val="20"/>
          <w:szCs w:val="20"/>
        </w:rPr>
        <w:t>Concer</w:t>
      </w:r>
      <w:r>
        <w:rPr>
          <w:rFonts w:cstheme="minorHAnsi"/>
          <w:sz w:val="20"/>
          <w:szCs w:val="20"/>
        </w:rPr>
        <w:t>n with drainage with keeping water away from the property.</w:t>
      </w:r>
    </w:p>
    <w:p w14:paraId="78278B45" w14:textId="4632D10B" w:rsidR="004A6AA3" w:rsidRDefault="004A6AA3" w:rsidP="004A6AA3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Homeowner considerations when replacing or removing items</w:t>
      </w:r>
      <w:r w:rsidR="00050ACD">
        <w:rPr>
          <w:rFonts w:cstheme="minorHAnsi"/>
          <w:sz w:val="20"/>
          <w:szCs w:val="20"/>
        </w:rPr>
        <w:t>.</w:t>
      </w:r>
    </w:p>
    <w:p w14:paraId="3ABDAFD5" w14:textId="405CE10F" w:rsidR="00050ACD" w:rsidRPr="004A6AA3" w:rsidRDefault="00050ACD" w:rsidP="004A6AA3">
      <w:pPr>
        <w:pStyle w:val="ListParagraph"/>
        <w:numPr>
          <w:ilvl w:val="0"/>
          <w:numId w:val="2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Tax reductions.  Not heard from attorney yet that we used for the community.</w:t>
      </w:r>
    </w:p>
    <w:p w14:paraId="17ABCE63" w14:textId="7E786F57" w:rsidR="002831A7" w:rsidRPr="00D9059E" w:rsidRDefault="00E73839" w:rsidP="00D9059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Next Board Meeting</w:t>
      </w:r>
      <w:r w:rsidR="00D479FC" w:rsidRPr="00D9059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AD5E85D" w14:textId="77777777" w:rsidR="004A6AA3" w:rsidRPr="004A6AA3" w:rsidRDefault="004A6AA3" w:rsidP="004A6AA3">
      <w:pPr>
        <w:rPr>
          <w:rFonts w:asciiTheme="minorHAnsi" w:eastAsiaTheme="minorHAnsi" w:hAnsiTheme="minorHAnsi" w:cstheme="minorBidi"/>
          <w:strike/>
          <w:color w:val="000000" w:themeColor="text1"/>
          <w:sz w:val="20"/>
          <w:szCs w:val="20"/>
        </w:rPr>
      </w:pPr>
      <w:r w:rsidRPr="004A6AA3">
        <w:rPr>
          <w:rFonts w:asciiTheme="minorHAnsi" w:eastAsiaTheme="minorHAnsi" w:hAnsiTheme="minorHAnsi" w:cstheme="minorBidi"/>
          <w:strike/>
          <w:color w:val="000000" w:themeColor="text1"/>
          <w:sz w:val="20"/>
          <w:szCs w:val="20"/>
        </w:rPr>
        <w:t>4/07/2020</w:t>
      </w:r>
    </w:p>
    <w:p w14:paraId="2E7D41F0" w14:textId="77777777" w:rsidR="004A6AA3" w:rsidRDefault="004A6AA3" w:rsidP="004A6AA3">
      <w:pPr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</w:pPr>
      <w:r w:rsidRPr="004A6AA3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6/9/2020</w:t>
      </w:r>
    </w:p>
    <w:p w14:paraId="4BC1A513" w14:textId="77777777" w:rsidR="004A6AA3" w:rsidRDefault="004A6AA3" w:rsidP="004A6AA3">
      <w:pPr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</w:pPr>
      <w:r w:rsidRPr="004A6AA3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10/6/2019 draft budget</w:t>
      </w:r>
    </w:p>
    <w:p w14:paraId="537B1191" w14:textId="77777777" w:rsidR="004A6AA3" w:rsidRDefault="004A6AA3" w:rsidP="004A6AA3">
      <w:pPr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</w:pPr>
      <w:r w:rsidRPr="004A6AA3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12/8/2020 budget approval</w:t>
      </w:r>
    </w:p>
    <w:p w14:paraId="4B145D81" w14:textId="2EC47767" w:rsidR="004A6AA3" w:rsidRPr="004A6AA3" w:rsidRDefault="004A6AA3" w:rsidP="004A6AA3">
      <w:pPr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</w:pPr>
      <w:r w:rsidRPr="004A6AA3">
        <w:rPr>
          <w:rFonts w:asciiTheme="minorHAnsi" w:eastAsiaTheme="minorHAnsi" w:hAnsiTheme="minorHAnsi" w:cstheme="minorBidi"/>
          <w:color w:val="000000" w:themeColor="text1"/>
          <w:sz w:val="20"/>
          <w:szCs w:val="20"/>
        </w:rPr>
        <w:t>1/12/2021 annual meeting</w:t>
      </w:r>
    </w:p>
    <w:p w14:paraId="2949E568" w14:textId="77777777" w:rsidR="001F1153" w:rsidRPr="00D9059E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F28905" w14:textId="77777777" w:rsidR="00E73839" w:rsidRPr="00D9059E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b/>
          <w:sz w:val="20"/>
          <w:szCs w:val="20"/>
          <w:u w:val="single"/>
        </w:rPr>
        <w:t>Motion to Adjourn</w:t>
      </w:r>
      <w:r w:rsidR="00E73839"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7F4E2B" w14:textId="39011E19" w:rsidR="00196C1D" w:rsidRPr="00D9059E" w:rsidRDefault="00BB6EF3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Jim</w:t>
      </w:r>
      <w:r w:rsidR="00196C1D" w:rsidRPr="00D9059E">
        <w:rPr>
          <w:rFonts w:asciiTheme="minorHAnsi" w:hAnsiTheme="minorHAnsi" w:cstheme="minorHAnsi"/>
          <w:i/>
          <w:sz w:val="20"/>
          <w:szCs w:val="20"/>
        </w:rPr>
        <w:t xml:space="preserve"> moved to adjourn</w:t>
      </w:r>
      <w:r w:rsidR="00A02BCA" w:rsidRPr="00D9059E">
        <w:rPr>
          <w:rFonts w:asciiTheme="minorHAnsi" w:hAnsiTheme="minorHAnsi" w:cstheme="minorHAnsi"/>
          <w:i/>
          <w:sz w:val="20"/>
          <w:szCs w:val="20"/>
        </w:rPr>
        <w:t xml:space="preserve"> at </w:t>
      </w:r>
      <w:r w:rsidRPr="00D9059E">
        <w:rPr>
          <w:rFonts w:asciiTheme="minorHAnsi" w:hAnsiTheme="minorHAnsi" w:cstheme="minorHAnsi"/>
          <w:i/>
          <w:sz w:val="20"/>
          <w:szCs w:val="20"/>
        </w:rPr>
        <w:t>7:</w:t>
      </w:r>
      <w:r w:rsidR="00305DBE">
        <w:rPr>
          <w:rFonts w:asciiTheme="minorHAnsi" w:hAnsiTheme="minorHAnsi" w:cstheme="minorHAnsi"/>
          <w:i/>
          <w:sz w:val="20"/>
          <w:szCs w:val="20"/>
        </w:rPr>
        <w:t>51</w:t>
      </w:r>
      <w:r w:rsidR="00F01D5F" w:rsidRPr="00D9059E">
        <w:rPr>
          <w:rFonts w:asciiTheme="minorHAnsi" w:hAnsiTheme="minorHAnsi" w:cstheme="minorHAnsi"/>
          <w:i/>
          <w:sz w:val="20"/>
          <w:szCs w:val="20"/>
        </w:rPr>
        <w:t>pm</w:t>
      </w:r>
      <w:r w:rsidR="00F14D27" w:rsidRPr="00D9059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7E6C128" w14:textId="4BC164EC" w:rsidR="00196C1D" w:rsidRPr="00D9059E" w:rsidRDefault="00305DBE" w:rsidP="00E7383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Horst</w:t>
      </w:r>
      <w:r w:rsidR="00196C1D" w:rsidRPr="00D9059E">
        <w:rPr>
          <w:rFonts w:asciiTheme="minorHAnsi" w:hAnsiTheme="minorHAnsi" w:cstheme="minorHAnsi"/>
          <w:i/>
          <w:sz w:val="20"/>
          <w:szCs w:val="20"/>
        </w:rPr>
        <w:t xml:space="preserve"> seconded</w:t>
      </w:r>
    </w:p>
    <w:p w14:paraId="0A8CE6FD" w14:textId="77777777" w:rsidR="001F1153" w:rsidRPr="00D9059E" w:rsidRDefault="00196C1D" w:rsidP="00E73839">
      <w:pPr>
        <w:rPr>
          <w:rFonts w:asciiTheme="minorHAnsi" w:hAnsiTheme="minorHAnsi" w:cstheme="minorHAnsi"/>
          <w:i/>
          <w:sz w:val="20"/>
          <w:szCs w:val="20"/>
        </w:rPr>
      </w:pPr>
      <w:r w:rsidRPr="00D9059E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A862803" w14:textId="77777777" w:rsidR="00A34E31" w:rsidRPr="00D9059E" w:rsidRDefault="00A34E31" w:rsidP="00E73839">
      <w:pPr>
        <w:rPr>
          <w:rFonts w:asciiTheme="minorHAnsi" w:hAnsiTheme="minorHAnsi" w:cstheme="minorHAnsi"/>
          <w:sz w:val="20"/>
          <w:szCs w:val="20"/>
        </w:rPr>
      </w:pPr>
    </w:p>
    <w:p w14:paraId="67B9EC74" w14:textId="77777777" w:rsidR="00A34E31" w:rsidRPr="00D9059E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34E31" w:rsidRPr="00D905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51F6" w14:textId="77777777" w:rsidR="00837875" w:rsidRDefault="00837875" w:rsidP="00A34E31">
      <w:r>
        <w:separator/>
      </w:r>
    </w:p>
  </w:endnote>
  <w:endnote w:type="continuationSeparator" w:id="0">
    <w:p w14:paraId="4D4762B6" w14:textId="77777777" w:rsidR="00837875" w:rsidRDefault="00837875" w:rsidP="00A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3B56" w14:textId="77777777" w:rsidR="00837875" w:rsidRDefault="00837875" w:rsidP="00A34E31">
      <w:r>
        <w:separator/>
      </w:r>
    </w:p>
  </w:footnote>
  <w:footnote w:type="continuationSeparator" w:id="0">
    <w:p w14:paraId="1BB24557" w14:textId="77777777" w:rsidR="00837875" w:rsidRDefault="00837875" w:rsidP="00A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6A2A" w14:textId="77777777" w:rsidR="00445779" w:rsidRDefault="00A34E31" w:rsidP="00445779">
    <w:pPr>
      <w:pStyle w:val="NoSpacing"/>
      <w:jc w:val="center"/>
    </w:pPr>
    <w:r>
      <w:t>Lakebr</w:t>
    </w:r>
    <w:r w:rsidR="00445779">
      <w:t>eeze Villas Townhome Association</w:t>
    </w:r>
  </w:p>
  <w:p w14:paraId="7144B661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7415A172" w14:textId="296E9480" w:rsidR="00A34E31" w:rsidRDefault="002C2C7B" w:rsidP="00445779">
    <w:pPr>
      <w:pStyle w:val="NoSpacing"/>
      <w:jc w:val="center"/>
    </w:pPr>
    <w:r>
      <w:t>April 7</w:t>
    </w:r>
    <w:r w:rsidR="00F01D5F">
      <w:t>, 20</w:t>
    </w:r>
    <w:r>
      <w:t>20</w:t>
    </w:r>
    <w:r w:rsidR="00F0557E">
      <w:t xml:space="preserve"> - </w:t>
    </w:r>
    <w:r w:rsidR="00CD6485">
      <w:t>7</w:t>
    </w:r>
    <w:r w:rsidR="00A34E31">
      <w:t xml:space="preserve"> PM</w:t>
    </w:r>
  </w:p>
  <w:p w14:paraId="7CDF7624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51E"/>
    <w:multiLevelType w:val="hybridMultilevel"/>
    <w:tmpl w:val="1F98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D60"/>
    <w:multiLevelType w:val="hybridMultilevel"/>
    <w:tmpl w:val="13A4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749"/>
    <w:multiLevelType w:val="hybridMultilevel"/>
    <w:tmpl w:val="31E2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79EB"/>
    <w:multiLevelType w:val="hybridMultilevel"/>
    <w:tmpl w:val="07F6DF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5842F0D"/>
    <w:multiLevelType w:val="multilevel"/>
    <w:tmpl w:val="8B1A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7DC9"/>
    <w:multiLevelType w:val="hybridMultilevel"/>
    <w:tmpl w:val="AFF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E1C4C"/>
    <w:multiLevelType w:val="hybridMultilevel"/>
    <w:tmpl w:val="84041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A5AD2"/>
    <w:multiLevelType w:val="hybridMultilevel"/>
    <w:tmpl w:val="A52C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257"/>
    <w:multiLevelType w:val="hybridMultilevel"/>
    <w:tmpl w:val="333A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7E7"/>
    <w:multiLevelType w:val="hybridMultilevel"/>
    <w:tmpl w:val="52C6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B08A2"/>
    <w:multiLevelType w:val="hybridMultilevel"/>
    <w:tmpl w:val="E1B8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14315"/>
    <w:multiLevelType w:val="hybridMultilevel"/>
    <w:tmpl w:val="995A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2B4F"/>
    <w:multiLevelType w:val="hybridMultilevel"/>
    <w:tmpl w:val="77B4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13D4"/>
    <w:multiLevelType w:val="hybridMultilevel"/>
    <w:tmpl w:val="B6FA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E195F"/>
    <w:multiLevelType w:val="hybridMultilevel"/>
    <w:tmpl w:val="34DE9FC6"/>
    <w:lvl w:ilvl="0" w:tplc="4B5C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94A47"/>
    <w:multiLevelType w:val="hybridMultilevel"/>
    <w:tmpl w:val="8FA8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6758C"/>
    <w:multiLevelType w:val="hybridMultilevel"/>
    <w:tmpl w:val="ADE8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419D"/>
    <w:multiLevelType w:val="hybridMultilevel"/>
    <w:tmpl w:val="E19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D5F57"/>
    <w:multiLevelType w:val="hybridMultilevel"/>
    <w:tmpl w:val="215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A49B2"/>
    <w:multiLevelType w:val="hybridMultilevel"/>
    <w:tmpl w:val="CBB8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6534C"/>
    <w:multiLevelType w:val="hybridMultilevel"/>
    <w:tmpl w:val="9CE0A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4027AB"/>
    <w:multiLevelType w:val="hybridMultilevel"/>
    <w:tmpl w:val="0314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7E5"/>
    <w:multiLevelType w:val="hybridMultilevel"/>
    <w:tmpl w:val="3100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47F01"/>
    <w:multiLevelType w:val="hybridMultilevel"/>
    <w:tmpl w:val="8FD42E06"/>
    <w:lvl w:ilvl="0" w:tplc="2C8AF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DD3709"/>
    <w:multiLevelType w:val="hybridMultilevel"/>
    <w:tmpl w:val="445C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26FE5"/>
    <w:multiLevelType w:val="hybridMultilevel"/>
    <w:tmpl w:val="F1609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370C"/>
    <w:multiLevelType w:val="hybridMultilevel"/>
    <w:tmpl w:val="150A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013B"/>
    <w:multiLevelType w:val="multilevel"/>
    <w:tmpl w:val="A410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E46B58"/>
    <w:multiLevelType w:val="hybridMultilevel"/>
    <w:tmpl w:val="B32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F47"/>
    <w:multiLevelType w:val="hybridMultilevel"/>
    <w:tmpl w:val="8F0C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066A4"/>
    <w:multiLevelType w:val="hybridMultilevel"/>
    <w:tmpl w:val="EB4E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705B6"/>
    <w:multiLevelType w:val="hybridMultilevel"/>
    <w:tmpl w:val="75AC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123EF"/>
    <w:multiLevelType w:val="hybridMultilevel"/>
    <w:tmpl w:val="DF3E071A"/>
    <w:lvl w:ilvl="0" w:tplc="1B56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D4E96"/>
    <w:multiLevelType w:val="hybridMultilevel"/>
    <w:tmpl w:val="1F16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45CC1"/>
    <w:multiLevelType w:val="hybridMultilevel"/>
    <w:tmpl w:val="6AA4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B0358"/>
    <w:multiLevelType w:val="hybridMultilevel"/>
    <w:tmpl w:val="3224D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47627"/>
    <w:multiLevelType w:val="hybridMultilevel"/>
    <w:tmpl w:val="F8DC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815F2"/>
    <w:multiLevelType w:val="hybridMultilevel"/>
    <w:tmpl w:val="3C387A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9" w15:restartNumberingAfterBreak="0">
    <w:nsid w:val="76295DF4"/>
    <w:multiLevelType w:val="hybridMultilevel"/>
    <w:tmpl w:val="63B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231B7"/>
    <w:multiLevelType w:val="hybridMultilevel"/>
    <w:tmpl w:val="DEE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17868"/>
    <w:multiLevelType w:val="multilevel"/>
    <w:tmpl w:val="F41EC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5579AB"/>
    <w:multiLevelType w:val="hybridMultilevel"/>
    <w:tmpl w:val="7D70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F65CD"/>
    <w:multiLevelType w:val="hybridMultilevel"/>
    <w:tmpl w:val="4CA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35BAA"/>
    <w:multiLevelType w:val="hybridMultilevel"/>
    <w:tmpl w:val="838E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34"/>
  </w:num>
  <w:num w:numId="5">
    <w:abstractNumId w:val="21"/>
  </w:num>
  <w:num w:numId="6">
    <w:abstractNumId w:val="17"/>
  </w:num>
  <w:num w:numId="7">
    <w:abstractNumId w:val="1"/>
  </w:num>
  <w:num w:numId="8">
    <w:abstractNumId w:val="0"/>
  </w:num>
  <w:num w:numId="9">
    <w:abstractNumId w:val="13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40"/>
  </w:num>
  <w:num w:numId="15">
    <w:abstractNumId w:val="27"/>
  </w:num>
  <w:num w:numId="16">
    <w:abstractNumId w:val="26"/>
  </w:num>
  <w:num w:numId="17">
    <w:abstractNumId w:val="18"/>
  </w:num>
  <w:num w:numId="18">
    <w:abstractNumId w:val="36"/>
  </w:num>
  <w:num w:numId="19">
    <w:abstractNumId w:val="10"/>
  </w:num>
  <w:num w:numId="20">
    <w:abstractNumId w:val="11"/>
  </w:num>
  <w:num w:numId="21">
    <w:abstractNumId w:val="37"/>
  </w:num>
  <w:num w:numId="22">
    <w:abstractNumId w:val="44"/>
  </w:num>
  <w:num w:numId="23">
    <w:abstractNumId w:val="3"/>
  </w:num>
  <w:num w:numId="24">
    <w:abstractNumId w:val="6"/>
  </w:num>
  <w:num w:numId="25">
    <w:abstractNumId w:val="7"/>
  </w:num>
  <w:num w:numId="26">
    <w:abstractNumId w:val="39"/>
  </w:num>
  <w:num w:numId="27">
    <w:abstractNumId w:val="42"/>
  </w:num>
  <w:num w:numId="28">
    <w:abstractNumId w:val="8"/>
  </w:num>
  <w:num w:numId="29">
    <w:abstractNumId w:val="28"/>
  </w:num>
  <w:num w:numId="30">
    <w:abstractNumId w:val="32"/>
  </w:num>
  <w:num w:numId="31">
    <w:abstractNumId w:val="2"/>
  </w:num>
  <w:num w:numId="32">
    <w:abstractNumId w:val="14"/>
  </w:num>
  <w:num w:numId="33">
    <w:abstractNumId w:val="22"/>
  </w:num>
  <w:num w:numId="34">
    <w:abstractNumId w:val="43"/>
  </w:num>
  <w:num w:numId="35">
    <w:abstractNumId w:val="9"/>
  </w:num>
  <w:num w:numId="36">
    <w:abstractNumId w:val="33"/>
  </w:num>
  <w:num w:numId="37">
    <w:abstractNumId w:val="4"/>
  </w:num>
  <w:num w:numId="38">
    <w:abstractNumId w:val="41"/>
  </w:num>
  <w:num w:numId="39">
    <w:abstractNumId w:val="23"/>
  </w:num>
  <w:num w:numId="40">
    <w:abstractNumId w:val="19"/>
  </w:num>
  <w:num w:numId="41">
    <w:abstractNumId w:val="25"/>
  </w:num>
  <w:num w:numId="42">
    <w:abstractNumId w:val="12"/>
  </w:num>
  <w:num w:numId="43">
    <w:abstractNumId w:val="16"/>
  </w:num>
  <w:num w:numId="44">
    <w:abstractNumId w:val="31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318B7"/>
    <w:rsid w:val="00043326"/>
    <w:rsid w:val="00050ACD"/>
    <w:rsid w:val="00052FE4"/>
    <w:rsid w:val="000577CD"/>
    <w:rsid w:val="00060087"/>
    <w:rsid w:val="0006225E"/>
    <w:rsid w:val="0008052B"/>
    <w:rsid w:val="00083150"/>
    <w:rsid w:val="00090C94"/>
    <w:rsid w:val="000A3870"/>
    <w:rsid w:val="000C5ADD"/>
    <w:rsid w:val="000D1978"/>
    <w:rsid w:val="000D7BC3"/>
    <w:rsid w:val="000F5021"/>
    <w:rsid w:val="000F6F61"/>
    <w:rsid w:val="0010349F"/>
    <w:rsid w:val="0010369F"/>
    <w:rsid w:val="00104249"/>
    <w:rsid w:val="00120F98"/>
    <w:rsid w:val="001225E7"/>
    <w:rsid w:val="0013094D"/>
    <w:rsid w:val="001318DD"/>
    <w:rsid w:val="00132772"/>
    <w:rsid w:val="00134C38"/>
    <w:rsid w:val="00136AA7"/>
    <w:rsid w:val="00144922"/>
    <w:rsid w:val="001553BE"/>
    <w:rsid w:val="00156C33"/>
    <w:rsid w:val="00157008"/>
    <w:rsid w:val="00157C8D"/>
    <w:rsid w:val="00170AA3"/>
    <w:rsid w:val="00184EC3"/>
    <w:rsid w:val="0018598B"/>
    <w:rsid w:val="0019423E"/>
    <w:rsid w:val="00196C1D"/>
    <w:rsid w:val="001C02F6"/>
    <w:rsid w:val="001D51CC"/>
    <w:rsid w:val="001E2B72"/>
    <w:rsid w:val="001F1153"/>
    <w:rsid w:val="001F4428"/>
    <w:rsid w:val="001F617E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65CC4"/>
    <w:rsid w:val="00277F95"/>
    <w:rsid w:val="002831A7"/>
    <w:rsid w:val="002861D9"/>
    <w:rsid w:val="002A10DF"/>
    <w:rsid w:val="002A52A5"/>
    <w:rsid w:val="002A6663"/>
    <w:rsid w:val="002B702F"/>
    <w:rsid w:val="002C033D"/>
    <w:rsid w:val="002C25A4"/>
    <w:rsid w:val="002C2C7B"/>
    <w:rsid w:val="002C6B66"/>
    <w:rsid w:val="002E0C08"/>
    <w:rsid w:val="002F5D61"/>
    <w:rsid w:val="0030236A"/>
    <w:rsid w:val="0030407E"/>
    <w:rsid w:val="00305DBE"/>
    <w:rsid w:val="00314C6C"/>
    <w:rsid w:val="00330215"/>
    <w:rsid w:val="00333654"/>
    <w:rsid w:val="003408E1"/>
    <w:rsid w:val="00361F81"/>
    <w:rsid w:val="0038442E"/>
    <w:rsid w:val="003A215F"/>
    <w:rsid w:val="003A676F"/>
    <w:rsid w:val="003B0F44"/>
    <w:rsid w:val="003B4434"/>
    <w:rsid w:val="003C3F96"/>
    <w:rsid w:val="003C601C"/>
    <w:rsid w:val="003D5C95"/>
    <w:rsid w:val="003D6684"/>
    <w:rsid w:val="004002C9"/>
    <w:rsid w:val="004047CF"/>
    <w:rsid w:val="00405286"/>
    <w:rsid w:val="00413ED0"/>
    <w:rsid w:val="00423C03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4A6AA3"/>
    <w:rsid w:val="004D130D"/>
    <w:rsid w:val="005077B0"/>
    <w:rsid w:val="00530C55"/>
    <w:rsid w:val="005464E9"/>
    <w:rsid w:val="005600DB"/>
    <w:rsid w:val="00560FF1"/>
    <w:rsid w:val="005861BA"/>
    <w:rsid w:val="00593BBF"/>
    <w:rsid w:val="00597821"/>
    <w:rsid w:val="005C3B97"/>
    <w:rsid w:val="005D2D91"/>
    <w:rsid w:val="005D32E7"/>
    <w:rsid w:val="005E43C3"/>
    <w:rsid w:val="005E5F5F"/>
    <w:rsid w:val="005F099E"/>
    <w:rsid w:val="005F7B1D"/>
    <w:rsid w:val="00601180"/>
    <w:rsid w:val="0061365A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D14DC"/>
    <w:rsid w:val="006E0A94"/>
    <w:rsid w:val="006E3B59"/>
    <w:rsid w:val="006F62FD"/>
    <w:rsid w:val="00721D72"/>
    <w:rsid w:val="00741649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C76EC"/>
    <w:rsid w:val="007E2AB1"/>
    <w:rsid w:val="007E4310"/>
    <w:rsid w:val="007F3C71"/>
    <w:rsid w:val="007F4595"/>
    <w:rsid w:val="007F4CAD"/>
    <w:rsid w:val="008063C7"/>
    <w:rsid w:val="00806ADA"/>
    <w:rsid w:val="0080774C"/>
    <w:rsid w:val="008127AA"/>
    <w:rsid w:val="00813CB7"/>
    <w:rsid w:val="00814CE3"/>
    <w:rsid w:val="008200DC"/>
    <w:rsid w:val="00822DF4"/>
    <w:rsid w:val="008261BF"/>
    <w:rsid w:val="0082791A"/>
    <w:rsid w:val="008314A7"/>
    <w:rsid w:val="008316FF"/>
    <w:rsid w:val="00837875"/>
    <w:rsid w:val="00841273"/>
    <w:rsid w:val="00841EB7"/>
    <w:rsid w:val="0085114A"/>
    <w:rsid w:val="00853408"/>
    <w:rsid w:val="00855561"/>
    <w:rsid w:val="00866C5D"/>
    <w:rsid w:val="00882E55"/>
    <w:rsid w:val="008839A1"/>
    <w:rsid w:val="00887C97"/>
    <w:rsid w:val="00895B28"/>
    <w:rsid w:val="008A2BC3"/>
    <w:rsid w:val="008A7AB7"/>
    <w:rsid w:val="008C03EE"/>
    <w:rsid w:val="008C4ED9"/>
    <w:rsid w:val="008C628C"/>
    <w:rsid w:val="008D37DA"/>
    <w:rsid w:val="008E18CD"/>
    <w:rsid w:val="008E4818"/>
    <w:rsid w:val="008F1CE7"/>
    <w:rsid w:val="008F2236"/>
    <w:rsid w:val="008F3733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675C4"/>
    <w:rsid w:val="009958F2"/>
    <w:rsid w:val="009B49BC"/>
    <w:rsid w:val="009E50D5"/>
    <w:rsid w:val="009F60BE"/>
    <w:rsid w:val="00A00276"/>
    <w:rsid w:val="00A02BCA"/>
    <w:rsid w:val="00A038F4"/>
    <w:rsid w:val="00A05951"/>
    <w:rsid w:val="00A06AA6"/>
    <w:rsid w:val="00A13F8D"/>
    <w:rsid w:val="00A14617"/>
    <w:rsid w:val="00A15CF0"/>
    <w:rsid w:val="00A309A7"/>
    <w:rsid w:val="00A34E31"/>
    <w:rsid w:val="00A4522F"/>
    <w:rsid w:val="00A45A48"/>
    <w:rsid w:val="00A50D7A"/>
    <w:rsid w:val="00A54A84"/>
    <w:rsid w:val="00A761E0"/>
    <w:rsid w:val="00A76A11"/>
    <w:rsid w:val="00A82B9F"/>
    <w:rsid w:val="00A847DC"/>
    <w:rsid w:val="00A84CB1"/>
    <w:rsid w:val="00A904DA"/>
    <w:rsid w:val="00A90C16"/>
    <w:rsid w:val="00A969D4"/>
    <w:rsid w:val="00AA06F6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091B"/>
    <w:rsid w:val="00B05A6D"/>
    <w:rsid w:val="00B210FF"/>
    <w:rsid w:val="00B2346C"/>
    <w:rsid w:val="00B25800"/>
    <w:rsid w:val="00B31BF7"/>
    <w:rsid w:val="00B4268D"/>
    <w:rsid w:val="00B455FC"/>
    <w:rsid w:val="00B55B97"/>
    <w:rsid w:val="00B70E11"/>
    <w:rsid w:val="00B96191"/>
    <w:rsid w:val="00BA1842"/>
    <w:rsid w:val="00BB6EF3"/>
    <w:rsid w:val="00BC3351"/>
    <w:rsid w:val="00BC3546"/>
    <w:rsid w:val="00BD2CCC"/>
    <w:rsid w:val="00BD55B7"/>
    <w:rsid w:val="00BD5A78"/>
    <w:rsid w:val="00BE76F9"/>
    <w:rsid w:val="00BF3E83"/>
    <w:rsid w:val="00BF6507"/>
    <w:rsid w:val="00C03CBD"/>
    <w:rsid w:val="00C06138"/>
    <w:rsid w:val="00C116A9"/>
    <w:rsid w:val="00C22FB0"/>
    <w:rsid w:val="00C32333"/>
    <w:rsid w:val="00C32F29"/>
    <w:rsid w:val="00C411BA"/>
    <w:rsid w:val="00C44CA9"/>
    <w:rsid w:val="00C46137"/>
    <w:rsid w:val="00C51D72"/>
    <w:rsid w:val="00C52FAF"/>
    <w:rsid w:val="00C531AA"/>
    <w:rsid w:val="00C55E07"/>
    <w:rsid w:val="00C6662A"/>
    <w:rsid w:val="00C74FCC"/>
    <w:rsid w:val="00C82BB5"/>
    <w:rsid w:val="00CA5C9A"/>
    <w:rsid w:val="00CB175C"/>
    <w:rsid w:val="00CB63B5"/>
    <w:rsid w:val="00CC078C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54BE9"/>
    <w:rsid w:val="00D60C5C"/>
    <w:rsid w:val="00D61E0B"/>
    <w:rsid w:val="00D7684C"/>
    <w:rsid w:val="00D7721A"/>
    <w:rsid w:val="00D80827"/>
    <w:rsid w:val="00D82BE1"/>
    <w:rsid w:val="00D9059E"/>
    <w:rsid w:val="00D9235E"/>
    <w:rsid w:val="00D92878"/>
    <w:rsid w:val="00DB1BB6"/>
    <w:rsid w:val="00DB556B"/>
    <w:rsid w:val="00DC4022"/>
    <w:rsid w:val="00DC5D22"/>
    <w:rsid w:val="00DE3F22"/>
    <w:rsid w:val="00DE5138"/>
    <w:rsid w:val="00DF2924"/>
    <w:rsid w:val="00DF30B7"/>
    <w:rsid w:val="00E17739"/>
    <w:rsid w:val="00E2763D"/>
    <w:rsid w:val="00E32D4E"/>
    <w:rsid w:val="00E406F5"/>
    <w:rsid w:val="00E42351"/>
    <w:rsid w:val="00E46162"/>
    <w:rsid w:val="00E5137C"/>
    <w:rsid w:val="00E52E5F"/>
    <w:rsid w:val="00E571D9"/>
    <w:rsid w:val="00E73839"/>
    <w:rsid w:val="00E804FD"/>
    <w:rsid w:val="00E81EF1"/>
    <w:rsid w:val="00E96B92"/>
    <w:rsid w:val="00EA1D76"/>
    <w:rsid w:val="00EA330A"/>
    <w:rsid w:val="00EA787E"/>
    <w:rsid w:val="00EA7ABE"/>
    <w:rsid w:val="00EB14BD"/>
    <w:rsid w:val="00EC12BF"/>
    <w:rsid w:val="00EC2199"/>
    <w:rsid w:val="00ED0ACA"/>
    <w:rsid w:val="00ED6BB3"/>
    <w:rsid w:val="00EF280A"/>
    <w:rsid w:val="00EF31B0"/>
    <w:rsid w:val="00F01A6A"/>
    <w:rsid w:val="00F01D5F"/>
    <w:rsid w:val="00F0557E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C4AC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9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B93F-DC9F-46F2-93FD-AF5CEC84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Sherer, James</cp:lastModifiedBy>
  <cp:revision>4</cp:revision>
  <dcterms:created xsi:type="dcterms:W3CDTF">2020-04-07T15:14:00Z</dcterms:created>
  <dcterms:modified xsi:type="dcterms:W3CDTF">2020-04-13T16:29:00Z</dcterms:modified>
</cp:coreProperties>
</file>